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C2E" w:rsidRPr="00C441C4" w:rsidRDefault="00187C2E"/>
    <w:p w:rsidR="00396E29" w:rsidRDefault="00396E29" w:rsidP="00187C2E">
      <w:pPr>
        <w:tabs>
          <w:tab w:val="left" w:pos="3780"/>
        </w:tabs>
        <w:rPr>
          <w:u w:val="single"/>
        </w:rPr>
      </w:pPr>
    </w:p>
    <w:p w:rsidR="00944730" w:rsidRDefault="00944730" w:rsidP="00187C2E">
      <w:pPr>
        <w:tabs>
          <w:tab w:val="left" w:pos="3780"/>
        </w:tabs>
        <w:rPr>
          <w:u w:val="single"/>
        </w:rPr>
      </w:pPr>
    </w:p>
    <w:p w:rsidR="00944730" w:rsidRPr="00487E8F" w:rsidRDefault="00944730" w:rsidP="00944730">
      <w:pPr>
        <w:jc w:val="center"/>
        <w:rPr>
          <w:b/>
          <w:sz w:val="32"/>
          <w:lang w:val="es-ES"/>
        </w:rPr>
      </w:pPr>
      <w:r w:rsidRPr="00487E8F">
        <w:rPr>
          <w:b/>
          <w:sz w:val="32"/>
          <w:lang w:val="es-ES"/>
        </w:rPr>
        <w:t>FORMULARIO DE INSCRIPCIÓN</w:t>
      </w:r>
    </w:p>
    <w:p w:rsidR="00944730" w:rsidRPr="00487E8F" w:rsidRDefault="00944730" w:rsidP="00944730">
      <w:pPr>
        <w:tabs>
          <w:tab w:val="left" w:pos="375"/>
          <w:tab w:val="center" w:pos="4819"/>
        </w:tabs>
        <w:rPr>
          <w:b/>
          <w:sz w:val="32"/>
          <w:lang w:val="es-ES"/>
        </w:rPr>
      </w:pPr>
      <w:r>
        <w:rPr>
          <w:b/>
          <w:sz w:val="32"/>
          <w:lang w:val="es-ES"/>
        </w:rPr>
        <w:tab/>
      </w:r>
      <w:r>
        <w:rPr>
          <w:b/>
          <w:sz w:val="32"/>
          <w:lang w:val="es-ES"/>
        </w:rPr>
        <w:tab/>
      </w:r>
      <w:r w:rsidRPr="00487E8F">
        <w:rPr>
          <w:b/>
          <w:sz w:val="32"/>
          <w:lang w:val="es-ES"/>
        </w:rPr>
        <w:t>Obras de Títeres para Adultos</w:t>
      </w:r>
    </w:p>
    <w:p w:rsidR="00944730" w:rsidRDefault="00944730" w:rsidP="00944730">
      <w:pPr>
        <w:jc w:val="center"/>
        <w:rPr>
          <w:lang w:val="es-ES"/>
        </w:rPr>
      </w:pPr>
      <w:r w:rsidRPr="00487E8F">
        <w:rPr>
          <w:b/>
          <w:sz w:val="32"/>
          <w:lang w:val="es-ES"/>
        </w:rPr>
        <w:t>CONVOCATORIA 2016</w:t>
      </w:r>
    </w:p>
    <w:p w:rsidR="00944730" w:rsidRDefault="00944730" w:rsidP="00944730">
      <w:pPr>
        <w:jc w:val="center"/>
        <w:rPr>
          <w:lang w:val="es-ES"/>
        </w:rPr>
      </w:pPr>
    </w:p>
    <w:tbl>
      <w:tblPr>
        <w:tblW w:w="0" w:type="auto"/>
        <w:jc w:val="center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2785"/>
        <w:gridCol w:w="591"/>
      </w:tblGrid>
      <w:tr w:rsidR="00944730" w:rsidRPr="00487E8F" w:rsidTr="004629C4">
        <w:trPr>
          <w:trHeight w:val="652"/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TITULO:</w:t>
            </w:r>
          </w:p>
        </w:tc>
      </w:tr>
      <w:tr w:rsidR="00944730" w:rsidRPr="00487E8F" w:rsidTr="004629C4">
        <w:trPr>
          <w:jc w:val="center"/>
        </w:trPr>
        <w:tc>
          <w:tcPr>
            <w:tcW w:w="3036" w:type="dxa"/>
            <w:vMerge w:val="restart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MODALIDAD:</w:t>
            </w:r>
          </w:p>
        </w:tc>
        <w:tc>
          <w:tcPr>
            <w:tcW w:w="2785" w:type="dxa"/>
            <w:tcBorders>
              <w:right w:val="single" w:sz="4" w:space="0" w:color="auto"/>
            </w:tcBorders>
          </w:tcPr>
          <w:p w:rsidR="00944730" w:rsidRPr="00487E8F" w:rsidRDefault="00944730" w:rsidP="004629C4">
            <w:pPr>
              <w:spacing w:after="0" w:line="240" w:lineRule="auto"/>
              <w:rPr>
                <w:sz w:val="24"/>
                <w:lang w:val="es-ES"/>
              </w:rPr>
            </w:pPr>
            <w:r w:rsidRPr="00487E8F">
              <w:rPr>
                <w:sz w:val="24"/>
                <w:lang w:val="es-ES"/>
              </w:rPr>
              <w:t>GRAN FORMATO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</w:tr>
      <w:tr w:rsidR="00944730" w:rsidRPr="00487E8F" w:rsidTr="004629C4">
        <w:trPr>
          <w:jc w:val="center"/>
        </w:trPr>
        <w:tc>
          <w:tcPr>
            <w:tcW w:w="3036" w:type="dxa"/>
            <w:vMerge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  <w:tc>
          <w:tcPr>
            <w:tcW w:w="2785" w:type="dxa"/>
            <w:tcBorders>
              <w:right w:val="single" w:sz="4" w:space="0" w:color="auto"/>
            </w:tcBorders>
          </w:tcPr>
          <w:p w:rsidR="00944730" w:rsidRPr="00487E8F" w:rsidRDefault="00944730" w:rsidP="004629C4">
            <w:pPr>
              <w:spacing w:after="0" w:line="240" w:lineRule="auto"/>
              <w:rPr>
                <w:sz w:val="24"/>
                <w:lang w:val="es-ES"/>
              </w:rPr>
            </w:pPr>
            <w:r w:rsidRPr="00487E8F">
              <w:rPr>
                <w:sz w:val="24"/>
                <w:lang w:val="es-ES"/>
              </w:rPr>
              <w:t>PEQUEÑO FORMATO</w:t>
            </w:r>
          </w:p>
        </w:tc>
        <w:tc>
          <w:tcPr>
            <w:tcW w:w="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bookmarkStart w:id="0" w:name="_GoBack"/>
            <w:bookmarkEnd w:id="0"/>
          </w:p>
        </w:tc>
      </w:tr>
      <w:tr w:rsidR="00944730" w:rsidRPr="00487E8F" w:rsidTr="004629C4">
        <w:trPr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SEUDÓNIMO:</w:t>
            </w:r>
          </w:p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</w:tr>
      <w:tr w:rsidR="00944730" w:rsidRPr="00487E8F" w:rsidTr="004629C4">
        <w:trPr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NOMBRE COMPLETO:</w:t>
            </w:r>
          </w:p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</w:tr>
      <w:tr w:rsidR="00944730" w:rsidRPr="00487E8F" w:rsidTr="004629C4">
        <w:trPr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CÉDULA DE IDENTIDAD:</w:t>
            </w:r>
          </w:p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</w:tr>
      <w:tr w:rsidR="00944730" w:rsidRPr="00487E8F" w:rsidTr="004629C4">
        <w:trPr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CORREO ELECTRÓNICO:</w:t>
            </w:r>
          </w:p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</w:p>
        </w:tc>
      </w:tr>
      <w:tr w:rsidR="00944730" w:rsidRPr="00487E8F" w:rsidTr="004629C4">
        <w:trPr>
          <w:jc w:val="center"/>
        </w:trPr>
        <w:tc>
          <w:tcPr>
            <w:tcW w:w="6412" w:type="dxa"/>
            <w:gridSpan w:val="3"/>
          </w:tcPr>
          <w:p w:rsidR="00944730" w:rsidRPr="00487E8F" w:rsidRDefault="00944730" w:rsidP="004629C4">
            <w:pPr>
              <w:spacing w:after="0" w:line="240" w:lineRule="auto"/>
              <w:rPr>
                <w:b/>
                <w:sz w:val="28"/>
                <w:lang w:val="es-ES"/>
              </w:rPr>
            </w:pPr>
            <w:r w:rsidRPr="00487E8F">
              <w:rPr>
                <w:b/>
                <w:sz w:val="28"/>
                <w:lang w:val="es-ES"/>
              </w:rPr>
              <w:t>TELÉFONO/S:</w:t>
            </w:r>
          </w:p>
        </w:tc>
      </w:tr>
    </w:tbl>
    <w:p w:rsidR="00944730" w:rsidRPr="00187C2E" w:rsidRDefault="00944730" w:rsidP="00187C2E">
      <w:pPr>
        <w:tabs>
          <w:tab w:val="left" w:pos="3780"/>
        </w:tabs>
        <w:rPr>
          <w:u w:val="single"/>
        </w:rPr>
      </w:pPr>
    </w:p>
    <w:sectPr w:rsidR="00944730" w:rsidRPr="00187C2E" w:rsidSect="006F2E91">
      <w:headerReference w:type="default" r:id="rId8"/>
      <w:footerReference w:type="default" r:id="rId9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6EA3" w:rsidRDefault="00276EA3" w:rsidP="006F2E91">
      <w:pPr>
        <w:spacing w:after="0" w:line="240" w:lineRule="auto"/>
      </w:pPr>
      <w:r>
        <w:separator/>
      </w:r>
    </w:p>
  </w:endnote>
  <w:endnote w:type="continuationSeparator" w:id="0">
    <w:p w:rsidR="00276EA3" w:rsidRDefault="00276EA3" w:rsidP="006F2E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A3" w:rsidRDefault="00276EA3">
    <w:pPr>
      <w:pStyle w:val="Piedepgina"/>
    </w:pPr>
    <w:r>
      <w:rPr>
        <w:noProof/>
      </w:rPr>
      <w:drawing>
        <wp:inline distT="0" distB="0" distL="0" distR="0">
          <wp:extent cx="6120383" cy="725424"/>
          <wp:effectExtent l="19050" t="0" r="0" b="0"/>
          <wp:docPr id="2" name="1 Imagen" descr="pie hoja membretada-gris-titere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e hoja membretada-gris-titere2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20383" cy="7254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6EA3" w:rsidRDefault="00276EA3" w:rsidP="006F2E91">
      <w:pPr>
        <w:spacing w:after="0" w:line="240" w:lineRule="auto"/>
      </w:pPr>
      <w:r>
        <w:separator/>
      </w:r>
    </w:p>
  </w:footnote>
  <w:footnote w:type="continuationSeparator" w:id="0">
    <w:p w:rsidR="00276EA3" w:rsidRDefault="00276EA3" w:rsidP="006F2E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A3" w:rsidRDefault="00944730" w:rsidP="006F2E9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3711575</wp:posOffset>
              </wp:positionH>
              <wp:positionV relativeFrom="paragraph">
                <wp:posOffset>74295</wp:posOffset>
              </wp:positionV>
              <wp:extent cx="2446020" cy="1068070"/>
              <wp:effectExtent l="0" t="0" r="254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46020" cy="106807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100000"/>
                          <a:lumOff val="0"/>
                        </a:scheme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76EA3" w:rsidRPr="00447700" w:rsidRDefault="00276EA3" w:rsidP="00187C2E">
                          <w:pPr>
                            <w:spacing w:after="0" w:line="240" w:lineRule="auto"/>
                            <w:jc w:val="right"/>
                            <w:rPr>
                              <w:color w:val="000000"/>
                              <w:sz w:val="18"/>
                              <w:szCs w:val="18"/>
                              <w:shd w:val="clear" w:color="auto" w:fill="FFFFFF"/>
                            </w:rPr>
                          </w:pPr>
                          <w:r w:rsidRPr="003E62A7">
                            <w:rPr>
                              <w:b/>
                              <w:color w:val="262626" w:themeColor="text1" w:themeTint="D9"/>
                              <w:sz w:val="18"/>
                              <w:szCs w:val="18"/>
                              <w:lang w:val="es-ES"/>
                            </w:rPr>
                            <w:t xml:space="preserve">Museo </w:t>
                          </w:r>
                          <w:r>
                            <w:rPr>
                              <w:b/>
                              <w:color w:val="262626" w:themeColor="text1" w:themeTint="D9"/>
                              <w:sz w:val="18"/>
                              <w:szCs w:val="18"/>
                              <w:lang w:val="es-ES"/>
                            </w:rPr>
                            <w:t>Vivo del Títere</w:t>
                          </w:r>
                          <w:r w:rsidRPr="003E62A7">
                            <w:rPr>
                              <w:b/>
                              <w:color w:val="0D0D0D" w:themeColor="text1" w:themeTint="F2"/>
                              <w:sz w:val="18"/>
                              <w:szCs w:val="18"/>
                              <w:lang w:val="es-ES"/>
                            </w:rPr>
                            <w:br/>
                          </w:r>
                          <w:r w:rsidRPr="00447700">
                            <w:rPr>
                              <w:color w:val="000000"/>
                              <w:sz w:val="18"/>
                              <w:szCs w:val="18"/>
                              <w:shd w:val="clear" w:color="auto" w:fill="FFFFFF"/>
                            </w:rPr>
                            <w:t xml:space="preserve">Paseo San Fernando, </w:t>
                          </w:r>
                        </w:p>
                        <w:p w:rsidR="00276EA3" w:rsidRPr="007623FB" w:rsidRDefault="00276EA3" w:rsidP="00187C2E">
                          <w:pPr>
                            <w:spacing w:after="0" w:line="240" w:lineRule="auto"/>
                            <w:jc w:val="right"/>
                            <w:rPr>
                              <w:sz w:val="18"/>
                              <w:szCs w:val="18"/>
                              <w:lang w:val="es-ES"/>
                            </w:rPr>
                          </w:pPr>
                          <w:r w:rsidRPr="00447700">
                            <w:rPr>
                              <w:color w:val="000000"/>
                              <w:sz w:val="18"/>
                              <w:szCs w:val="18"/>
                              <w:shd w:val="clear" w:color="auto" w:fill="FFFFFF"/>
                            </w:rPr>
                            <w:t>25 de Mayo esq. Sarandí</w:t>
                          </w:r>
                          <w:r>
                            <w:rPr>
                              <w:b/>
                              <w:color w:val="00B0F0"/>
                              <w:sz w:val="18"/>
                              <w:szCs w:val="18"/>
                              <w:lang w:val="es-ES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B0F0"/>
                              <w:sz w:val="18"/>
                              <w:szCs w:val="18"/>
                              <w:lang w:val="es-ES"/>
                            </w:rPr>
                            <w:br/>
                          </w:r>
                          <w:r w:rsidRPr="006F2E91">
                            <w:rPr>
                              <w:sz w:val="18"/>
                              <w:szCs w:val="18"/>
                              <w:lang w:val="es-ES"/>
                            </w:rPr>
                            <w:t>M</w:t>
                          </w:r>
                          <w:r>
                            <w:rPr>
                              <w:sz w:val="18"/>
                              <w:szCs w:val="18"/>
                              <w:lang w:val="es-ES"/>
                            </w:rPr>
                            <w:t>aldonado</w:t>
                          </w:r>
                          <w:r w:rsidRPr="006F2E91">
                            <w:rPr>
                              <w:sz w:val="18"/>
                              <w:szCs w:val="18"/>
                              <w:lang w:val="es-ES"/>
                            </w:rPr>
                            <w:t xml:space="preserve"> | CP </w:t>
                          </w:r>
                          <w:r w:rsidR="00EE20D4">
                            <w:rPr>
                              <w:sz w:val="18"/>
                              <w:szCs w:val="18"/>
                              <w:lang w:val="es-ES"/>
                            </w:rPr>
                            <w:t>20</w:t>
                          </w:r>
                          <w:r>
                            <w:rPr>
                              <w:sz w:val="18"/>
                              <w:szCs w:val="18"/>
                              <w:lang w:val="es-ES"/>
                            </w:rPr>
                            <w:t>0</w:t>
                          </w:r>
                          <w:r w:rsidRPr="006F2E91">
                            <w:rPr>
                              <w:sz w:val="18"/>
                              <w:szCs w:val="18"/>
                              <w:lang w:val="es-ES"/>
                            </w:rPr>
                            <w:t>00</w:t>
                          </w:r>
                          <w:r>
                            <w:rPr>
                              <w:b/>
                              <w:color w:val="00B0F0"/>
                              <w:sz w:val="18"/>
                              <w:szCs w:val="18"/>
                              <w:lang w:val="es-ES"/>
                            </w:rPr>
                            <w:br/>
                          </w:r>
                          <w:r w:rsidRPr="006F2E91">
                            <w:rPr>
                              <w:sz w:val="18"/>
                              <w:szCs w:val="18"/>
                              <w:lang w:val="es-ES"/>
                            </w:rPr>
                            <w:t xml:space="preserve">Tel. (+598) </w:t>
                          </w:r>
                          <w:r>
                            <w:rPr>
                              <w:rFonts w:ascii="Verdana" w:hAnsi="Verdana"/>
                              <w:color w:val="000000"/>
                              <w:sz w:val="16"/>
                              <w:szCs w:val="16"/>
                              <w:shd w:val="clear" w:color="auto" w:fill="FFFFFF"/>
                            </w:rPr>
                            <w:t>4225 0490</w:t>
                          </w:r>
                        </w:p>
                        <w:p w:rsidR="00276EA3" w:rsidRPr="006F2E91" w:rsidRDefault="00276EA3" w:rsidP="00187C2E">
                          <w:pPr>
                            <w:spacing w:after="0" w:line="240" w:lineRule="auto"/>
                            <w:jc w:val="right"/>
                            <w:rPr>
                              <w:b/>
                              <w:color w:val="00B0F0"/>
                              <w:sz w:val="18"/>
                              <w:szCs w:val="18"/>
                              <w:lang w:val="es-ES"/>
                            </w:rPr>
                          </w:pPr>
                          <w:r>
                            <w:rPr>
                              <w:color w:val="000000" w:themeColor="text1"/>
                              <w:sz w:val="18"/>
                              <w:szCs w:val="18"/>
                              <w:lang w:val="es-ES"/>
                            </w:rPr>
                            <w:t>museovivotitere</w:t>
                          </w:r>
                          <w:r w:rsidRPr="002366F0">
                            <w:rPr>
                              <w:color w:val="000000" w:themeColor="text1"/>
                              <w:sz w:val="18"/>
                              <w:szCs w:val="18"/>
                              <w:lang w:val="es-ES"/>
                            </w:rPr>
                            <w:t>@</w:t>
                          </w:r>
                          <w:r>
                            <w:rPr>
                              <w:color w:val="000000" w:themeColor="text1"/>
                              <w:sz w:val="18"/>
                              <w:szCs w:val="18"/>
                              <w:lang w:val="es-ES"/>
                            </w:rPr>
                            <w:t>adinet.com.uy</w:t>
                          </w:r>
                          <w:r>
                            <w:rPr>
                              <w:b/>
                              <w:color w:val="00B0F0"/>
                              <w:sz w:val="18"/>
                              <w:szCs w:val="18"/>
                              <w:lang w:val="es-ES"/>
                            </w:rPr>
                            <w:br/>
                          </w:r>
                          <w:r>
                            <w:rPr>
                              <w:sz w:val="18"/>
                              <w:szCs w:val="18"/>
                              <w:lang w:val="es-ES"/>
                            </w:rPr>
                            <w:t>cultura.mec</w:t>
                          </w:r>
                          <w:r w:rsidRPr="0066425F">
                            <w:rPr>
                              <w:sz w:val="18"/>
                              <w:szCs w:val="18"/>
                              <w:lang w:val="es-ES"/>
                            </w:rPr>
                            <w:t>.gub.uy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2.25pt;margin-top:5.85pt;width:192.6pt;height:84.1pt;z-index:251660288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" fillcolor="white [3212]" stroked="f" strokeweight="0">
              <v:textbox style="mso-fit-shape-to-text:t">
                <w:txbxContent>
                  <w:p w:rsidR="00276EA3" w:rsidRPr="00447700" w:rsidRDefault="00276EA3" w:rsidP="00187C2E">
                    <w:pPr>
                      <w:spacing w:after="0" w:line="240" w:lineRule="auto"/>
                      <w:jc w:val="right"/>
                      <w:rPr>
                        <w:color w:val="000000"/>
                        <w:sz w:val="18"/>
                        <w:szCs w:val="18"/>
                        <w:shd w:val="clear" w:color="auto" w:fill="FFFFFF"/>
                      </w:rPr>
                    </w:pPr>
                    <w:r w:rsidRPr="003E62A7">
                      <w:rPr>
                        <w:b/>
                        <w:color w:val="262626" w:themeColor="text1" w:themeTint="D9"/>
                        <w:sz w:val="18"/>
                        <w:szCs w:val="18"/>
                        <w:lang w:val="es-ES"/>
                      </w:rPr>
                      <w:t xml:space="preserve">Museo </w:t>
                    </w:r>
                    <w:r>
                      <w:rPr>
                        <w:b/>
                        <w:color w:val="262626" w:themeColor="text1" w:themeTint="D9"/>
                        <w:sz w:val="18"/>
                        <w:szCs w:val="18"/>
                        <w:lang w:val="es-ES"/>
                      </w:rPr>
                      <w:t>Vivo del Títere</w:t>
                    </w:r>
                    <w:r w:rsidRPr="003E62A7">
                      <w:rPr>
                        <w:b/>
                        <w:color w:val="0D0D0D" w:themeColor="text1" w:themeTint="F2"/>
                        <w:sz w:val="18"/>
                        <w:szCs w:val="18"/>
                        <w:lang w:val="es-ES"/>
                      </w:rPr>
                      <w:br/>
                    </w:r>
                    <w:r w:rsidRPr="00447700">
                      <w:rPr>
                        <w:color w:val="000000"/>
                        <w:sz w:val="18"/>
                        <w:szCs w:val="18"/>
                        <w:shd w:val="clear" w:color="auto" w:fill="FFFFFF"/>
                      </w:rPr>
                      <w:t xml:space="preserve">Paseo San Fernando, </w:t>
                    </w:r>
                  </w:p>
                  <w:p w:rsidR="00276EA3" w:rsidRPr="007623FB" w:rsidRDefault="00276EA3" w:rsidP="00187C2E">
                    <w:pPr>
                      <w:spacing w:after="0" w:line="240" w:lineRule="auto"/>
                      <w:jc w:val="right"/>
                      <w:rPr>
                        <w:sz w:val="18"/>
                        <w:szCs w:val="18"/>
                        <w:lang w:val="es-ES"/>
                      </w:rPr>
                    </w:pPr>
                    <w:r w:rsidRPr="00447700">
                      <w:rPr>
                        <w:color w:val="000000"/>
                        <w:sz w:val="18"/>
                        <w:szCs w:val="18"/>
                        <w:shd w:val="clear" w:color="auto" w:fill="FFFFFF"/>
                      </w:rPr>
                      <w:t>25 de Mayo esq. Sarandí</w:t>
                    </w:r>
                    <w:r>
                      <w:rPr>
                        <w:b/>
                        <w:color w:val="00B0F0"/>
                        <w:sz w:val="18"/>
                        <w:szCs w:val="18"/>
                        <w:lang w:val="es-ES"/>
                      </w:rPr>
                      <w:t xml:space="preserve"> </w:t>
                    </w:r>
                    <w:r>
                      <w:rPr>
                        <w:b/>
                        <w:color w:val="00B0F0"/>
                        <w:sz w:val="18"/>
                        <w:szCs w:val="18"/>
                        <w:lang w:val="es-ES"/>
                      </w:rPr>
                      <w:br/>
                    </w:r>
                    <w:r w:rsidRPr="006F2E91">
                      <w:rPr>
                        <w:sz w:val="18"/>
                        <w:szCs w:val="18"/>
                        <w:lang w:val="es-ES"/>
                      </w:rPr>
                      <w:t>M</w:t>
                    </w:r>
                    <w:r>
                      <w:rPr>
                        <w:sz w:val="18"/>
                        <w:szCs w:val="18"/>
                        <w:lang w:val="es-ES"/>
                      </w:rPr>
                      <w:t>aldonado</w:t>
                    </w:r>
                    <w:r w:rsidRPr="006F2E91">
                      <w:rPr>
                        <w:sz w:val="18"/>
                        <w:szCs w:val="18"/>
                        <w:lang w:val="es-ES"/>
                      </w:rPr>
                      <w:t xml:space="preserve"> | CP </w:t>
                    </w:r>
                    <w:r w:rsidR="00EE20D4">
                      <w:rPr>
                        <w:sz w:val="18"/>
                        <w:szCs w:val="18"/>
                        <w:lang w:val="es-ES"/>
                      </w:rPr>
                      <w:t>20</w:t>
                    </w:r>
                    <w:r>
                      <w:rPr>
                        <w:sz w:val="18"/>
                        <w:szCs w:val="18"/>
                        <w:lang w:val="es-ES"/>
                      </w:rPr>
                      <w:t>0</w:t>
                    </w:r>
                    <w:r w:rsidRPr="006F2E91">
                      <w:rPr>
                        <w:sz w:val="18"/>
                        <w:szCs w:val="18"/>
                        <w:lang w:val="es-ES"/>
                      </w:rPr>
                      <w:t>00</w:t>
                    </w:r>
                    <w:r>
                      <w:rPr>
                        <w:b/>
                        <w:color w:val="00B0F0"/>
                        <w:sz w:val="18"/>
                        <w:szCs w:val="18"/>
                        <w:lang w:val="es-ES"/>
                      </w:rPr>
                      <w:br/>
                    </w:r>
                    <w:r w:rsidRPr="006F2E91">
                      <w:rPr>
                        <w:sz w:val="18"/>
                        <w:szCs w:val="18"/>
                        <w:lang w:val="es-ES"/>
                      </w:rPr>
                      <w:t xml:space="preserve">Tel. (+598) </w:t>
                    </w:r>
                    <w:r>
                      <w:rPr>
                        <w:rFonts w:ascii="Verdana" w:hAnsi="Verdana"/>
                        <w:color w:val="000000"/>
                        <w:sz w:val="16"/>
                        <w:szCs w:val="16"/>
                        <w:shd w:val="clear" w:color="auto" w:fill="FFFFFF"/>
                      </w:rPr>
                      <w:t>4225 0490</w:t>
                    </w:r>
                  </w:p>
                  <w:p w:rsidR="00276EA3" w:rsidRPr="006F2E91" w:rsidRDefault="00276EA3" w:rsidP="00187C2E">
                    <w:pPr>
                      <w:spacing w:after="0" w:line="240" w:lineRule="auto"/>
                      <w:jc w:val="right"/>
                      <w:rPr>
                        <w:b/>
                        <w:color w:val="00B0F0"/>
                        <w:sz w:val="18"/>
                        <w:szCs w:val="18"/>
                        <w:lang w:val="es-ES"/>
                      </w:rPr>
                    </w:pPr>
                    <w:r>
                      <w:rPr>
                        <w:color w:val="000000" w:themeColor="text1"/>
                        <w:sz w:val="18"/>
                        <w:szCs w:val="18"/>
                        <w:lang w:val="es-ES"/>
                      </w:rPr>
                      <w:t>museovivotitere</w:t>
                    </w:r>
                    <w:r w:rsidRPr="002366F0">
                      <w:rPr>
                        <w:color w:val="000000" w:themeColor="text1"/>
                        <w:sz w:val="18"/>
                        <w:szCs w:val="18"/>
                        <w:lang w:val="es-ES"/>
                      </w:rPr>
                      <w:t>@</w:t>
                    </w:r>
                    <w:r>
                      <w:rPr>
                        <w:color w:val="000000" w:themeColor="text1"/>
                        <w:sz w:val="18"/>
                        <w:szCs w:val="18"/>
                        <w:lang w:val="es-ES"/>
                      </w:rPr>
                      <w:t>adinet.com.uy</w:t>
                    </w:r>
                    <w:r>
                      <w:rPr>
                        <w:b/>
                        <w:color w:val="00B0F0"/>
                        <w:sz w:val="18"/>
                        <w:szCs w:val="18"/>
                        <w:lang w:val="es-ES"/>
                      </w:rPr>
                      <w:br/>
                    </w:r>
                    <w:r>
                      <w:rPr>
                        <w:sz w:val="18"/>
                        <w:szCs w:val="18"/>
                        <w:lang w:val="es-ES"/>
                      </w:rPr>
                      <w:t>cultura.mec</w:t>
                    </w:r>
                    <w:r w:rsidRPr="0066425F">
                      <w:rPr>
                        <w:sz w:val="18"/>
                        <w:szCs w:val="18"/>
                        <w:lang w:val="es-ES"/>
                      </w:rPr>
                      <w:t>.gub.uy</w:t>
                    </w:r>
                  </w:p>
                </w:txbxContent>
              </v:textbox>
            </v:shape>
          </w:pict>
        </mc:Fallback>
      </mc:AlternateContent>
    </w:r>
    <w:r w:rsidR="00276EA3">
      <w:rPr>
        <w:noProof/>
      </w:rPr>
      <w:drawing>
        <wp:inline distT="0" distB="0" distL="0" distR="0">
          <wp:extent cx="6120384" cy="722376"/>
          <wp:effectExtent l="19050" t="0" r="0" b="0"/>
          <wp:docPr id="4" name="3 Imagen" descr="cabezal y pie hoja membretada-gri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bezal y pie hoja membretada-gris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120384" cy="7223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276EA3" w:rsidRDefault="00276EA3" w:rsidP="006F2E91">
    <w:pPr>
      <w:pStyle w:val="Encabezado"/>
    </w:pPr>
  </w:p>
  <w:p w:rsidR="00276EA3" w:rsidRDefault="00276EA3" w:rsidP="006F2E9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E91"/>
    <w:rsid w:val="00003E3E"/>
    <w:rsid w:val="000042CC"/>
    <w:rsid w:val="00136515"/>
    <w:rsid w:val="00187C2E"/>
    <w:rsid w:val="00201F35"/>
    <w:rsid w:val="002366F0"/>
    <w:rsid w:val="00240347"/>
    <w:rsid w:val="00276EA3"/>
    <w:rsid w:val="00282642"/>
    <w:rsid w:val="00291CED"/>
    <w:rsid w:val="002A5F5D"/>
    <w:rsid w:val="002F5057"/>
    <w:rsid w:val="00396E29"/>
    <w:rsid w:val="003E62A7"/>
    <w:rsid w:val="004423A2"/>
    <w:rsid w:val="00447700"/>
    <w:rsid w:val="0066425F"/>
    <w:rsid w:val="00676DF6"/>
    <w:rsid w:val="006E2710"/>
    <w:rsid w:val="006F2E91"/>
    <w:rsid w:val="007623FB"/>
    <w:rsid w:val="00846295"/>
    <w:rsid w:val="008C1581"/>
    <w:rsid w:val="008E1237"/>
    <w:rsid w:val="008E59FE"/>
    <w:rsid w:val="00944730"/>
    <w:rsid w:val="00947244"/>
    <w:rsid w:val="009C0A7B"/>
    <w:rsid w:val="00A06158"/>
    <w:rsid w:val="00A077D5"/>
    <w:rsid w:val="00A905DB"/>
    <w:rsid w:val="00AA64D4"/>
    <w:rsid w:val="00C441C4"/>
    <w:rsid w:val="00CA727C"/>
    <w:rsid w:val="00DF037A"/>
    <w:rsid w:val="00EE20D4"/>
    <w:rsid w:val="00EF4141"/>
    <w:rsid w:val="00F17BD4"/>
    <w:rsid w:val="00F700F2"/>
    <w:rsid w:val="00F83568"/>
    <w:rsid w:val="00FA3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2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91"/>
  </w:style>
  <w:style w:type="paragraph" w:styleId="Piedepgina">
    <w:name w:val="footer"/>
    <w:basedOn w:val="Normal"/>
    <w:link w:val="PiedepginaCar"/>
    <w:uiPriority w:val="99"/>
    <w:unhideWhenUsed/>
    <w:rsid w:val="006F2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91"/>
  </w:style>
  <w:style w:type="paragraph" w:styleId="Textodeglobo">
    <w:name w:val="Balloon Text"/>
    <w:basedOn w:val="Normal"/>
    <w:link w:val="TextodegloboCar"/>
    <w:uiPriority w:val="99"/>
    <w:semiHidden/>
    <w:unhideWhenUsed/>
    <w:rsid w:val="006F2E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2E91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6F2E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2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2E91"/>
  </w:style>
  <w:style w:type="paragraph" w:styleId="Piedepgina">
    <w:name w:val="footer"/>
    <w:basedOn w:val="Normal"/>
    <w:link w:val="PiedepginaCar"/>
    <w:uiPriority w:val="99"/>
    <w:unhideWhenUsed/>
    <w:rsid w:val="006F2E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2E91"/>
  </w:style>
  <w:style w:type="paragraph" w:styleId="Textodeglobo">
    <w:name w:val="Balloon Text"/>
    <w:basedOn w:val="Normal"/>
    <w:link w:val="TextodegloboCar"/>
    <w:uiPriority w:val="99"/>
    <w:semiHidden/>
    <w:unhideWhenUsed/>
    <w:rsid w:val="006F2E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2E91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6F2E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CE1AAB-F14A-46D1-8750-D797F1F3F0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2</cp:revision>
  <cp:lastPrinted>2015-10-26T16:56:00Z</cp:lastPrinted>
  <dcterms:created xsi:type="dcterms:W3CDTF">2016-09-01T15:21:00Z</dcterms:created>
  <dcterms:modified xsi:type="dcterms:W3CDTF">2016-09-01T15:21:00Z</dcterms:modified>
</cp:coreProperties>
</file>